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87CF" w14:textId="24EE41DE" w:rsidR="004F411F" w:rsidRPr="005459F7" w:rsidRDefault="004F411F" w:rsidP="004F411F">
      <w:pPr>
        <w:rPr>
          <w:rFonts w:asciiTheme="minorHAnsi" w:hAnsiTheme="minorHAnsi" w:cstheme="minorHAnsi"/>
          <w:b/>
          <w:sz w:val="20"/>
        </w:rPr>
      </w:pPr>
      <w:r w:rsidRPr="005459F7">
        <w:rPr>
          <w:rFonts w:asciiTheme="minorHAnsi" w:hAnsiTheme="minorHAnsi" w:cstheme="minorHAnsi"/>
          <w:b/>
          <w:sz w:val="20"/>
        </w:rPr>
        <w:t>De turfmand</w:t>
      </w:r>
      <w:r w:rsidR="00AE5132">
        <w:rPr>
          <w:rFonts w:asciiTheme="minorHAnsi" w:hAnsiTheme="minorHAnsi" w:cstheme="minorHAnsi"/>
          <w:b/>
          <w:sz w:val="20"/>
        </w:rPr>
        <w:tab/>
      </w:r>
      <w:r w:rsidR="00AE5132">
        <w:rPr>
          <w:rFonts w:asciiTheme="minorHAnsi" w:hAnsiTheme="minorHAnsi" w:cstheme="minorHAnsi"/>
          <w:b/>
          <w:sz w:val="20"/>
        </w:rPr>
        <w:tab/>
      </w:r>
      <w:r w:rsidR="00AE5132">
        <w:rPr>
          <w:rFonts w:asciiTheme="minorHAnsi" w:hAnsiTheme="minorHAnsi" w:cstheme="minorHAnsi"/>
          <w:b/>
          <w:sz w:val="20"/>
        </w:rPr>
        <w:tab/>
      </w:r>
      <w:r w:rsidR="00AE5132">
        <w:rPr>
          <w:rFonts w:asciiTheme="minorHAnsi" w:hAnsiTheme="minorHAnsi" w:cstheme="minorHAnsi"/>
          <w:b/>
          <w:sz w:val="20"/>
        </w:rPr>
        <w:tab/>
      </w:r>
      <w:r w:rsidR="00AE5132">
        <w:rPr>
          <w:rFonts w:asciiTheme="minorHAnsi" w:hAnsiTheme="minorHAnsi" w:cstheme="minorHAnsi"/>
          <w:b/>
          <w:sz w:val="20"/>
        </w:rPr>
        <w:tab/>
      </w:r>
      <w:r w:rsidR="00AE5132">
        <w:rPr>
          <w:rFonts w:asciiTheme="minorHAnsi" w:hAnsiTheme="minorHAnsi" w:cstheme="minorHAnsi"/>
          <w:b/>
          <w:sz w:val="20"/>
        </w:rPr>
        <w:tab/>
      </w:r>
      <w:r w:rsidR="00AE5132">
        <w:rPr>
          <w:rFonts w:asciiTheme="minorHAnsi" w:hAnsiTheme="minorHAnsi" w:cstheme="minorHAnsi"/>
          <w:b/>
          <w:sz w:val="20"/>
        </w:rPr>
        <w:tab/>
      </w:r>
      <w:r w:rsidR="00AE5132">
        <w:rPr>
          <w:rFonts w:asciiTheme="minorHAnsi" w:hAnsiTheme="minorHAnsi" w:cstheme="minorHAnsi"/>
          <w:b/>
          <w:sz w:val="20"/>
        </w:rPr>
        <w:tab/>
      </w:r>
      <w:r w:rsidR="00AE5132">
        <w:rPr>
          <w:rFonts w:asciiTheme="minorHAnsi" w:hAnsiTheme="minorHAnsi" w:cstheme="minorHAnsi"/>
          <w:b/>
          <w:sz w:val="20"/>
        </w:rPr>
        <w:tab/>
        <w:t>Corry Hansen</w:t>
      </w:r>
    </w:p>
    <w:p w14:paraId="2A89C5B3" w14:textId="77777777" w:rsidR="004F411F" w:rsidRPr="005459F7" w:rsidRDefault="004F411F" w:rsidP="004F411F">
      <w:pPr>
        <w:rPr>
          <w:rFonts w:asciiTheme="minorHAnsi" w:hAnsiTheme="minorHAnsi" w:cstheme="minorHAnsi"/>
          <w:sz w:val="20"/>
        </w:rPr>
      </w:pPr>
    </w:p>
    <w:p w14:paraId="02723208" w14:textId="77777777" w:rsidR="004F411F" w:rsidRPr="005459F7" w:rsidRDefault="004F411F" w:rsidP="004F411F">
      <w:pPr>
        <w:rPr>
          <w:rFonts w:asciiTheme="minorHAnsi" w:hAnsiTheme="minorHAnsi" w:cstheme="minorHAnsi"/>
          <w:b/>
          <w:sz w:val="20"/>
        </w:rPr>
      </w:pPr>
      <w:r w:rsidRPr="005459F7">
        <w:rPr>
          <w:rFonts w:asciiTheme="minorHAnsi" w:hAnsiTheme="minorHAnsi" w:cstheme="minorHAnsi"/>
          <w:noProof/>
          <w:sz w:val="20"/>
        </w:rPr>
        <w:drawing>
          <wp:anchor distT="0" distB="0" distL="114300" distR="114300" simplePos="0" relativeHeight="251659264" behindDoc="0" locked="0" layoutInCell="1" allowOverlap="1" wp14:anchorId="75B37CC1" wp14:editId="01C5E60A">
            <wp:simplePos x="0" y="0"/>
            <wp:positionH relativeFrom="column">
              <wp:posOffset>-62865</wp:posOffset>
            </wp:positionH>
            <wp:positionV relativeFrom="paragraph">
              <wp:posOffset>4445</wp:posOffset>
            </wp:positionV>
            <wp:extent cx="2286000" cy="2019300"/>
            <wp:effectExtent l="0" t="0" r="0" b="0"/>
            <wp:wrapSquare wrapText="bothSides"/>
            <wp:docPr id="2" name="Afbeelding 2" descr="tj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jalk"/>
                    <pic:cNvPicPr>
                      <a:picLocks noChangeAspect="1" noChangeArrowheads="1"/>
                    </pic:cNvPicPr>
                  </pic:nvPicPr>
                  <pic:blipFill>
                    <a:blip r:embed="rId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8600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613C0" w14:textId="77777777" w:rsidR="004F411F" w:rsidRPr="005459F7" w:rsidRDefault="004F411F" w:rsidP="004F411F">
      <w:pPr>
        <w:rPr>
          <w:rFonts w:asciiTheme="minorHAnsi" w:hAnsiTheme="minorHAnsi" w:cstheme="minorHAnsi"/>
          <w:b/>
          <w:sz w:val="20"/>
        </w:rPr>
      </w:pPr>
    </w:p>
    <w:p w14:paraId="0860AB76" w14:textId="5AA0C2DE" w:rsidR="004F411F" w:rsidRPr="005459F7" w:rsidRDefault="004F411F" w:rsidP="004F411F">
      <w:pPr>
        <w:rPr>
          <w:rFonts w:asciiTheme="minorHAnsi" w:hAnsiTheme="minorHAnsi" w:cstheme="minorHAnsi"/>
          <w:sz w:val="20"/>
        </w:rPr>
      </w:pPr>
      <w:r w:rsidRPr="005459F7">
        <w:rPr>
          <w:rFonts w:asciiTheme="minorHAnsi" w:hAnsiTheme="minorHAnsi" w:cstheme="minorHAnsi"/>
          <w:sz w:val="20"/>
        </w:rPr>
        <w:t>Tot aan de helft van de vorige eeuw werd volop turf gestookt in Nederland. Nog in de Rotterdamse Courant van 25 juli 1923 stond: “</w:t>
      </w:r>
      <w:r w:rsidRPr="005459F7">
        <w:rPr>
          <w:rFonts w:asciiTheme="minorHAnsi" w:hAnsiTheme="minorHAnsi" w:cstheme="minorHAnsi"/>
          <w:i/>
          <w:sz w:val="20"/>
        </w:rPr>
        <w:t xml:space="preserve">B. &amp; W. stelt den Gemeenteraad voor, als plaats voor de brandstoffenmarkt aangewezen gedeelte van de Slachthuiskade uit te breiden, met het oog op het toenemende aantal turfschepen, waar mede in de Laakhaven ligplaats wordt genomen”. </w:t>
      </w:r>
      <w:r w:rsidRPr="005459F7">
        <w:rPr>
          <w:rFonts w:asciiTheme="minorHAnsi" w:hAnsiTheme="minorHAnsi" w:cstheme="minorHAnsi"/>
          <w:sz w:val="20"/>
        </w:rPr>
        <w:t xml:space="preserve">Door het steken van al de turf, waren vooral in </w:t>
      </w:r>
      <w:proofErr w:type="spellStart"/>
      <w:r w:rsidRPr="005459F7">
        <w:rPr>
          <w:rFonts w:asciiTheme="minorHAnsi" w:hAnsiTheme="minorHAnsi" w:cstheme="minorHAnsi"/>
          <w:sz w:val="20"/>
        </w:rPr>
        <w:t>Drente</w:t>
      </w:r>
      <w:proofErr w:type="spellEnd"/>
      <w:r w:rsidRPr="005459F7">
        <w:rPr>
          <w:rFonts w:asciiTheme="minorHAnsi" w:hAnsiTheme="minorHAnsi" w:cstheme="minorHAnsi"/>
          <w:sz w:val="20"/>
        </w:rPr>
        <w:t xml:space="preserve"> en Overijssel grote veengebieden ontstaan met kanalen. Deze vaarten werden druk bevaren door kleine turfscheepjes die weinig diepgang hadden. Ze konden via de vaak ondiepe en smalle sloten naar de veengronden varen en daar direct de turf inladen. Maar zij waren niet geschikt om de turf over de Zuiderzee richting Holland te brengen. Daarvoor waren grotere tjalken en pramen nodig. De kleinere scheepjes brachten de turf daarom naar Zwartsluis en Vollenhove. Maar ook Stadskanaal was een grote overslagplaats. Volgens dezelfde krant lagen daar op 23 augustus 1923 “</w:t>
      </w:r>
      <w:r w:rsidRPr="005459F7">
        <w:rPr>
          <w:rFonts w:asciiTheme="minorHAnsi" w:hAnsiTheme="minorHAnsi" w:cstheme="minorHAnsi"/>
          <w:i/>
          <w:sz w:val="20"/>
        </w:rPr>
        <w:t xml:space="preserve">een </w:t>
      </w:r>
      <w:proofErr w:type="spellStart"/>
      <w:r w:rsidRPr="005459F7">
        <w:rPr>
          <w:rFonts w:asciiTheme="minorHAnsi" w:hAnsiTheme="minorHAnsi" w:cstheme="minorHAnsi"/>
          <w:i/>
          <w:sz w:val="20"/>
        </w:rPr>
        <w:t>groote</w:t>
      </w:r>
      <w:proofErr w:type="spellEnd"/>
      <w:r w:rsidRPr="005459F7">
        <w:rPr>
          <w:rFonts w:asciiTheme="minorHAnsi" w:hAnsiTheme="minorHAnsi" w:cstheme="minorHAnsi"/>
          <w:i/>
          <w:sz w:val="20"/>
        </w:rPr>
        <w:t xml:space="preserve"> menigte turfschepen voor de schutsluis, men zegt plm. 200 stuks”.</w:t>
      </w:r>
      <w:r w:rsidRPr="005459F7">
        <w:rPr>
          <w:rFonts w:asciiTheme="minorHAnsi" w:hAnsiTheme="minorHAnsi" w:cstheme="minorHAnsi"/>
          <w:sz w:val="20"/>
        </w:rPr>
        <w:t xml:space="preserve">  In de havens werd de turf uitgeladen en voor de verkoop naar de gebieden aan de overkant van de Zuiderzee, direct weer ingeladen. Voor dat in- en uitladen ofwel het “leeg of vol lopen”</w:t>
      </w:r>
      <w:r w:rsidR="00002FB9" w:rsidRPr="005459F7">
        <w:rPr>
          <w:rFonts w:asciiTheme="minorHAnsi" w:hAnsiTheme="minorHAnsi" w:cstheme="minorHAnsi"/>
          <w:sz w:val="20"/>
        </w:rPr>
        <w:t xml:space="preserve"> </w:t>
      </w:r>
      <w:r w:rsidRPr="005459F7">
        <w:rPr>
          <w:rFonts w:asciiTheme="minorHAnsi" w:hAnsiTheme="minorHAnsi" w:cstheme="minorHAnsi"/>
          <w:sz w:val="20"/>
        </w:rPr>
        <w:t xml:space="preserve">van de schepen was veel mankracht nodig. </w:t>
      </w:r>
    </w:p>
    <w:p w14:paraId="7F9E77E6" w14:textId="77777777" w:rsidR="004F411F" w:rsidRPr="005459F7" w:rsidRDefault="004F411F" w:rsidP="004F411F">
      <w:pPr>
        <w:rPr>
          <w:rFonts w:asciiTheme="minorHAnsi" w:hAnsiTheme="minorHAnsi" w:cstheme="minorHAnsi"/>
          <w:sz w:val="20"/>
        </w:rPr>
      </w:pPr>
      <w:r w:rsidRPr="005459F7">
        <w:rPr>
          <w:rFonts w:asciiTheme="minorHAnsi" w:hAnsiTheme="minorHAnsi" w:cstheme="minorHAnsi"/>
          <w:sz w:val="20"/>
        </w:rPr>
        <w:t>Men gebruikte daarbij bijna altijd manden, om de turf gemakkelijk op de schouder, via de loopplank van het schip af op de wal te lossen, of andersom. Bij de loopplank stond een voorman, die elke volle mand die langs kwam turfde op een bord.</w:t>
      </w:r>
    </w:p>
    <w:p w14:paraId="6A9F2EEB" w14:textId="59425FB8" w:rsidR="004F411F" w:rsidRPr="005459F7" w:rsidRDefault="00002FB9" w:rsidP="00002FB9">
      <w:pPr>
        <w:rPr>
          <w:rFonts w:asciiTheme="minorHAnsi" w:hAnsiTheme="minorHAnsi" w:cstheme="minorHAnsi"/>
          <w:sz w:val="20"/>
        </w:rPr>
      </w:pPr>
      <w:r w:rsidRPr="005459F7">
        <w:rPr>
          <w:rFonts w:asciiTheme="minorHAnsi" w:hAnsiTheme="minorHAnsi" w:cstheme="minorHAnsi"/>
          <w:noProof/>
          <w:sz w:val="20"/>
        </w:rPr>
        <w:drawing>
          <wp:anchor distT="0" distB="0" distL="114300" distR="114300" simplePos="0" relativeHeight="251658240" behindDoc="0" locked="0" layoutInCell="1" allowOverlap="1" wp14:anchorId="2016ACBB" wp14:editId="7D7B89F1">
            <wp:simplePos x="0" y="0"/>
            <wp:positionH relativeFrom="column">
              <wp:posOffset>3532505</wp:posOffset>
            </wp:positionH>
            <wp:positionV relativeFrom="paragraph">
              <wp:posOffset>368935</wp:posOffset>
            </wp:positionV>
            <wp:extent cx="2214245" cy="2268220"/>
            <wp:effectExtent l="0" t="0" r="0" b="0"/>
            <wp:wrapSquare wrapText="bothSides"/>
            <wp:docPr id="1" name="Afbeelding 1" descr="PIC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0002"/>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l="13443" r="19344"/>
                    <a:stretch>
                      <a:fillRect/>
                    </a:stretch>
                  </pic:blipFill>
                  <pic:spPr bwMode="auto">
                    <a:xfrm>
                      <a:off x="0" y="0"/>
                      <a:ext cx="2214245" cy="226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11F" w:rsidRPr="005459F7">
        <w:rPr>
          <w:rFonts w:asciiTheme="minorHAnsi" w:hAnsiTheme="minorHAnsi" w:cstheme="minorHAnsi"/>
          <w:sz w:val="20"/>
        </w:rPr>
        <w:t>Er waren verschillende modellen manden die voor dit laden en lossen werden gebruikt. Maar het waren bijna altijd halfopen manden. Van één van die manden volgt hieronder een beschrijving. Dit is een hoge mand met een vrij kleine bodem. Het vlechtmateriaal is ongeschilde twijg, met fits en vlechtwerk van geschilde twijg</w:t>
      </w:r>
      <w:r w:rsidRPr="005459F7">
        <w:rPr>
          <w:rFonts w:asciiTheme="minorHAnsi" w:hAnsiTheme="minorHAnsi" w:cstheme="minorHAnsi"/>
          <w:sz w:val="20"/>
        </w:rPr>
        <w:t>.</w:t>
      </w:r>
    </w:p>
    <w:p w14:paraId="26339D92" w14:textId="77777777" w:rsidR="00002FB9" w:rsidRPr="005459F7" w:rsidRDefault="00002FB9" w:rsidP="00002FB9">
      <w:pPr>
        <w:rPr>
          <w:rFonts w:asciiTheme="minorHAnsi" w:hAnsiTheme="minorHAnsi" w:cstheme="minorHAnsi"/>
          <w:sz w:val="20"/>
        </w:rPr>
      </w:pPr>
    </w:p>
    <w:p w14:paraId="77D7DA9D" w14:textId="723CF623" w:rsidR="004F411F" w:rsidRPr="005459F7" w:rsidRDefault="004F411F" w:rsidP="004F411F">
      <w:pPr>
        <w:rPr>
          <w:rFonts w:asciiTheme="minorHAnsi" w:hAnsiTheme="minorHAnsi" w:cstheme="minorHAnsi"/>
          <w:sz w:val="20"/>
        </w:rPr>
      </w:pPr>
      <w:r w:rsidRPr="005459F7">
        <w:rPr>
          <w:rFonts w:asciiTheme="minorHAnsi" w:hAnsiTheme="minorHAnsi" w:cstheme="minorHAnsi"/>
          <w:b/>
          <w:sz w:val="20"/>
        </w:rPr>
        <w:t>Maten van de mand</w:t>
      </w:r>
      <w:r w:rsidRPr="005459F7">
        <w:rPr>
          <w:rFonts w:asciiTheme="minorHAnsi" w:hAnsiTheme="minorHAnsi" w:cstheme="minorHAnsi"/>
          <w:sz w:val="20"/>
        </w:rPr>
        <w:t xml:space="preserve"> </w:t>
      </w:r>
    </w:p>
    <w:p w14:paraId="6ED8E159" w14:textId="5D1BECD4" w:rsidR="00002FB9" w:rsidRPr="005459F7" w:rsidRDefault="00002FB9" w:rsidP="004F411F">
      <w:pPr>
        <w:rPr>
          <w:rFonts w:asciiTheme="minorHAnsi" w:hAnsiTheme="minorHAnsi" w:cstheme="minorHAnsi"/>
          <w:sz w:val="20"/>
        </w:rPr>
      </w:pPr>
      <w:r w:rsidRPr="005459F7">
        <w:rPr>
          <w:rFonts w:asciiTheme="minorHAnsi" w:hAnsiTheme="minorHAnsi" w:cstheme="minorHAnsi"/>
          <w:sz w:val="20"/>
        </w:rPr>
        <w:t>Bodem .Ø 25 cm</w:t>
      </w:r>
    </w:p>
    <w:p w14:paraId="2EEAB2CC" w14:textId="23E68228" w:rsidR="004F411F" w:rsidRPr="005459F7" w:rsidRDefault="004F411F" w:rsidP="004F411F">
      <w:pPr>
        <w:rPr>
          <w:rFonts w:asciiTheme="minorHAnsi" w:hAnsiTheme="minorHAnsi" w:cstheme="minorHAnsi"/>
          <w:sz w:val="20"/>
        </w:rPr>
      </w:pPr>
      <w:r w:rsidRPr="005459F7">
        <w:rPr>
          <w:rFonts w:asciiTheme="minorHAnsi" w:hAnsiTheme="minorHAnsi" w:cstheme="minorHAnsi"/>
          <w:sz w:val="20"/>
        </w:rPr>
        <w:t xml:space="preserve">Hoogte 50 cm. </w:t>
      </w:r>
    </w:p>
    <w:p w14:paraId="7CD9F607" w14:textId="77777777" w:rsidR="004F411F" w:rsidRPr="005459F7" w:rsidRDefault="004F411F" w:rsidP="004F411F">
      <w:pPr>
        <w:rPr>
          <w:rFonts w:asciiTheme="minorHAnsi" w:hAnsiTheme="minorHAnsi" w:cstheme="minorHAnsi"/>
          <w:sz w:val="20"/>
        </w:rPr>
      </w:pPr>
      <w:proofErr w:type="spellStart"/>
      <w:r w:rsidRPr="005459F7">
        <w:rPr>
          <w:rFonts w:asciiTheme="minorHAnsi" w:hAnsiTheme="minorHAnsi" w:cstheme="minorHAnsi"/>
          <w:sz w:val="20"/>
        </w:rPr>
        <w:t>Bovenwijdte</w:t>
      </w:r>
      <w:proofErr w:type="spellEnd"/>
      <w:r w:rsidRPr="005459F7">
        <w:rPr>
          <w:rFonts w:asciiTheme="minorHAnsi" w:hAnsiTheme="minorHAnsi" w:cstheme="minorHAnsi"/>
          <w:sz w:val="20"/>
        </w:rPr>
        <w:t xml:space="preserve"> Ø 50 cm.</w:t>
      </w:r>
    </w:p>
    <w:p w14:paraId="784186D2" w14:textId="77777777" w:rsidR="00002FB9" w:rsidRPr="005459F7" w:rsidRDefault="004F411F" w:rsidP="004F411F">
      <w:pPr>
        <w:rPr>
          <w:rFonts w:asciiTheme="minorHAnsi" w:hAnsiTheme="minorHAnsi" w:cstheme="minorHAnsi"/>
          <w:sz w:val="20"/>
        </w:rPr>
      </w:pPr>
      <w:r w:rsidRPr="005459F7">
        <w:rPr>
          <w:rFonts w:asciiTheme="minorHAnsi" w:hAnsiTheme="minorHAnsi" w:cstheme="minorHAnsi"/>
          <w:b/>
          <w:sz w:val="20"/>
        </w:rPr>
        <w:t>Materiaal: Bodem:</w:t>
      </w:r>
      <w:r w:rsidRPr="005459F7">
        <w:rPr>
          <w:rFonts w:asciiTheme="minorHAnsi" w:hAnsiTheme="minorHAnsi" w:cstheme="minorHAnsi"/>
          <w:sz w:val="20"/>
        </w:rPr>
        <w:t xml:space="preserve"> 5 stekken Ø 1</w:t>
      </w:r>
      <w:r w:rsidR="00002FB9" w:rsidRPr="005459F7">
        <w:rPr>
          <w:rFonts w:asciiTheme="minorHAnsi" w:hAnsiTheme="minorHAnsi" w:cstheme="minorHAnsi"/>
          <w:sz w:val="20"/>
        </w:rPr>
        <w:t>0</w:t>
      </w:r>
      <w:r w:rsidRPr="005459F7">
        <w:rPr>
          <w:rFonts w:asciiTheme="minorHAnsi" w:hAnsiTheme="minorHAnsi" w:cstheme="minorHAnsi"/>
          <w:sz w:val="20"/>
        </w:rPr>
        <w:t xml:space="preserve"> mm. </w:t>
      </w:r>
    </w:p>
    <w:p w14:paraId="52A20C9B" w14:textId="5838C2E0" w:rsidR="00251D50" w:rsidRPr="005459F7" w:rsidRDefault="004F411F" w:rsidP="004F411F">
      <w:pPr>
        <w:rPr>
          <w:rFonts w:asciiTheme="minorHAnsi" w:hAnsiTheme="minorHAnsi" w:cstheme="minorHAnsi"/>
          <w:sz w:val="20"/>
        </w:rPr>
      </w:pPr>
      <w:r w:rsidRPr="005459F7">
        <w:rPr>
          <w:rFonts w:asciiTheme="minorHAnsi" w:hAnsiTheme="minorHAnsi" w:cstheme="minorHAnsi"/>
          <w:sz w:val="20"/>
        </w:rPr>
        <w:t xml:space="preserve">beslagteen </w:t>
      </w:r>
      <w:r w:rsidR="00002FB9" w:rsidRPr="005459F7">
        <w:rPr>
          <w:rFonts w:asciiTheme="minorHAnsi" w:hAnsiTheme="minorHAnsi" w:cstheme="minorHAnsi"/>
          <w:sz w:val="20"/>
        </w:rPr>
        <w:t xml:space="preserve">Lengte 1.80 </w:t>
      </w:r>
      <w:proofErr w:type="spellStart"/>
      <w:r w:rsidR="00002FB9" w:rsidRPr="005459F7">
        <w:rPr>
          <w:rFonts w:asciiTheme="minorHAnsi" w:hAnsiTheme="minorHAnsi" w:cstheme="minorHAnsi"/>
          <w:sz w:val="20"/>
        </w:rPr>
        <w:t>mtr</w:t>
      </w:r>
      <w:proofErr w:type="spellEnd"/>
      <w:r w:rsidR="00002FB9" w:rsidRPr="005459F7">
        <w:rPr>
          <w:rFonts w:asciiTheme="minorHAnsi" w:hAnsiTheme="minorHAnsi" w:cstheme="minorHAnsi"/>
          <w:sz w:val="20"/>
        </w:rPr>
        <w:t>. Ø</w:t>
      </w:r>
      <w:r w:rsidR="00251D50" w:rsidRPr="005459F7">
        <w:rPr>
          <w:rFonts w:asciiTheme="minorHAnsi" w:hAnsiTheme="minorHAnsi" w:cstheme="minorHAnsi"/>
          <w:sz w:val="20"/>
        </w:rPr>
        <w:t xml:space="preserve"> 9 á 10 mm.</w:t>
      </w:r>
    </w:p>
    <w:p w14:paraId="50C0540B" w14:textId="03A9E94C" w:rsidR="004F411F" w:rsidRPr="005459F7" w:rsidRDefault="004F411F" w:rsidP="004F411F">
      <w:pPr>
        <w:rPr>
          <w:rFonts w:asciiTheme="minorHAnsi" w:hAnsiTheme="minorHAnsi" w:cstheme="minorHAnsi"/>
          <w:sz w:val="20"/>
        </w:rPr>
      </w:pPr>
      <w:r w:rsidRPr="005459F7">
        <w:rPr>
          <w:rFonts w:asciiTheme="minorHAnsi" w:hAnsiTheme="minorHAnsi" w:cstheme="minorHAnsi"/>
          <w:sz w:val="20"/>
        </w:rPr>
        <w:t xml:space="preserve">en </w:t>
      </w:r>
      <w:proofErr w:type="spellStart"/>
      <w:r w:rsidRPr="005459F7">
        <w:rPr>
          <w:rFonts w:asciiTheme="minorHAnsi" w:hAnsiTheme="minorHAnsi" w:cstheme="minorHAnsi"/>
          <w:sz w:val="20"/>
        </w:rPr>
        <w:t>bijsteker</w:t>
      </w:r>
      <w:proofErr w:type="spellEnd"/>
      <w:r w:rsidRPr="005459F7">
        <w:rPr>
          <w:rFonts w:asciiTheme="minorHAnsi" w:hAnsiTheme="minorHAnsi" w:cstheme="minorHAnsi"/>
          <w:sz w:val="20"/>
        </w:rPr>
        <w:t xml:space="preserve">. </w:t>
      </w:r>
      <w:r w:rsidR="00251D50" w:rsidRPr="005459F7">
        <w:rPr>
          <w:rFonts w:asciiTheme="minorHAnsi" w:hAnsiTheme="minorHAnsi" w:cstheme="minorHAnsi"/>
          <w:sz w:val="20"/>
        </w:rPr>
        <w:t>Inslag: bruine twijg</w:t>
      </w:r>
    </w:p>
    <w:p w14:paraId="5D46B9A0" w14:textId="77777777" w:rsidR="00251D50" w:rsidRPr="005459F7" w:rsidRDefault="004F411F" w:rsidP="004F411F">
      <w:pPr>
        <w:rPr>
          <w:rFonts w:asciiTheme="minorHAnsi" w:hAnsiTheme="minorHAnsi" w:cstheme="minorHAnsi"/>
          <w:sz w:val="20"/>
        </w:rPr>
      </w:pPr>
      <w:r w:rsidRPr="005459F7">
        <w:rPr>
          <w:rFonts w:asciiTheme="minorHAnsi" w:hAnsiTheme="minorHAnsi" w:cstheme="minorHAnsi"/>
          <w:b/>
          <w:sz w:val="20"/>
        </w:rPr>
        <w:t xml:space="preserve">Mand: </w:t>
      </w:r>
      <w:r w:rsidRPr="005459F7">
        <w:rPr>
          <w:rFonts w:asciiTheme="minorHAnsi" w:hAnsiTheme="minorHAnsi" w:cstheme="minorHAnsi"/>
          <w:sz w:val="20"/>
        </w:rPr>
        <w:t xml:space="preserve">23 staken van </w:t>
      </w:r>
      <w:r w:rsidR="00002FB9" w:rsidRPr="005459F7">
        <w:rPr>
          <w:rFonts w:asciiTheme="minorHAnsi" w:hAnsiTheme="minorHAnsi" w:cstheme="minorHAnsi"/>
          <w:sz w:val="20"/>
        </w:rPr>
        <w:t>9</w:t>
      </w:r>
      <w:r w:rsidRPr="005459F7">
        <w:rPr>
          <w:rFonts w:asciiTheme="minorHAnsi" w:hAnsiTheme="minorHAnsi" w:cstheme="minorHAnsi"/>
          <w:sz w:val="20"/>
        </w:rPr>
        <w:t xml:space="preserve"> mm.,  </w:t>
      </w:r>
    </w:p>
    <w:p w14:paraId="25E10AF8" w14:textId="2DB6EA49" w:rsidR="004F411F" w:rsidRPr="005459F7" w:rsidRDefault="00251D50" w:rsidP="004F411F">
      <w:pPr>
        <w:rPr>
          <w:rFonts w:asciiTheme="minorHAnsi" w:hAnsiTheme="minorHAnsi" w:cstheme="minorHAnsi"/>
          <w:b/>
          <w:sz w:val="20"/>
        </w:rPr>
      </w:pPr>
      <w:r w:rsidRPr="005459F7">
        <w:rPr>
          <w:rFonts w:asciiTheme="minorHAnsi" w:hAnsiTheme="minorHAnsi" w:cstheme="minorHAnsi"/>
          <w:sz w:val="20"/>
        </w:rPr>
        <w:t>K</w:t>
      </w:r>
      <w:r w:rsidR="004F411F" w:rsidRPr="005459F7">
        <w:rPr>
          <w:rFonts w:asciiTheme="minorHAnsi" w:hAnsiTheme="minorHAnsi" w:cstheme="minorHAnsi"/>
          <w:sz w:val="20"/>
        </w:rPr>
        <w:t xml:space="preserve">imtwijgen 2 x 4 ongeschilde twijg van 7 mm. </w:t>
      </w:r>
    </w:p>
    <w:p w14:paraId="5EB30E78" w14:textId="06D23363" w:rsidR="00251D50" w:rsidRPr="005459F7" w:rsidRDefault="00251D50" w:rsidP="004F411F">
      <w:pPr>
        <w:rPr>
          <w:rFonts w:asciiTheme="minorHAnsi" w:hAnsiTheme="minorHAnsi" w:cstheme="minorHAnsi"/>
          <w:sz w:val="20"/>
        </w:rPr>
      </w:pPr>
      <w:r w:rsidRPr="005459F7">
        <w:rPr>
          <w:rFonts w:asciiTheme="minorHAnsi" w:hAnsiTheme="minorHAnsi" w:cstheme="minorHAnsi"/>
          <w:sz w:val="20"/>
        </w:rPr>
        <w:t>Inslag</w:t>
      </w:r>
      <w:r w:rsidR="004F411F" w:rsidRPr="005459F7">
        <w:rPr>
          <w:rFonts w:asciiTheme="minorHAnsi" w:hAnsiTheme="minorHAnsi" w:cstheme="minorHAnsi"/>
          <w:sz w:val="20"/>
        </w:rPr>
        <w:t xml:space="preserve"> bodem en zijkant mand; een handvol van 5 mm. </w:t>
      </w:r>
    </w:p>
    <w:p w14:paraId="456E9C0B" w14:textId="163EEB36" w:rsidR="004F411F" w:rsidRPr="005459F7" w:rsidRDefault="004F411F" w:rsidP="004F411F">
      <w:pPr>
        <w:rPr>
          <w:rFonts w:asciiTheme="minorHAnsi" w:hAnsiTheme="minorHAnsi" w:cstheme="minorHAnsi"/>
          <w:sz w:val="20"/>
        </w:rPr>
      </w:pPr>
      <w:r w:rsidRPr="005459F7">
        <w:rPr>
          <w:rFonts w:asciiTheme="minorHAnsi" w:hAnsiTheme="minorHAnsi" w:cstheme="minorHAnsi"/>
          <w:sz w:val="20"/>
        </w:rPr>
        <w:t xml:space="preserve">12 Stekken van </w:t>
      </w:r>
      <w:r w:rsidRPr="005459F7">
        <w:rPr>
          <w:rFonts w:asciiTheme="minorHAnsi" w:hAnsiTheme="minorHAnsi" w:cstheme="minorHAnsi"/>
          <w:b/>
          <w:sz w:val="20"/>
        </w:rPr>
        <w:t>witte twijg</w:t>
      </w:r>
      <w:r w:rsidRPr="005459F7">
        <w:rPr>
          <w:rFonts w:asciiTheme="minorHAnsi" w:hAnsiTheme="minorHAnsi" w:cstheme="minorHAnsi"/>
          <w:sz w:val="20"/>
        </w:rPr>
        <w:t xml:space="preserve">  </w:t>
      </w:r>
      <w:r w:rsidRPr="005459F7">
        <w:rPr>
          <w:rFonts w:asciiTheme="minorHAnsi" w:hAnsiTheme="minorHAnsi" w:cstheme="minorHAnsi"/>
          <w:sz w:val="20"/>
          <w:u w:val="single"/>
        </w:rPr>
        <w:t>+</w:t>
      </w:r>
      <w:r w:rsidRPr="005459F7">
        <w:rPr>
          <w:rFonts w:asciiTheme="minorHAnsi" w:hAnsiTheme="minorHAnsi" w:cstheme="minorHAnsi"/>
          <w:sz w:val="20"/>
        </w:rPr>
        <w:t xml:space="preserve"> 45 cm. </w:t>
      </w:r>
    </w:p>
    <w:p w14:paraId="3F652491" w14:textId="05B66AFA" w:rsidR="004F411F" w:rsidRPr="005459F7" w:rsidRDefault="004F411F" w:rsidP="004F411F">
      <w:pPr>
        <w:rPr>
          <w:rFonts w:asciiTheme="minorHAnsi" w:hAnsiTheme="minorHAnsi" w:cstheme="minorHAnsi"/>
          <w:sz w:val="20"/>
        </w:rPr>
      </w:pPr>
      <w:r w:rsidRPr="005459F7">
        <w:rPr>
          <w:rFonts w:asciiTheme="minorHAnsi" w:hAnsiTheme="minorHAnsi" w:cstheme="minorHAnsi"/>
          <w:b/>
          <w:sz w:val="20"/>
        </w:rPr>
        <w:t xml:space="preserve">Witte twijg voor fitsen en </w:t>
      </w:r>
      <w:r w:rsidR="00251D50" w:rsidRPr="005459F7">
        <w:rPr>
          <w:rFonts w:asciiTheme="minorHAnsi" w:hAnsiTheme="minorHAnsi" w:cstheme="minorHAnsi"/>
          <w:b/>
          <w:sz w:val="20"/>
        </w:rPr>
        <w:t>kim</w:t>
      </w:r>
      <w:r w:rsidRPr="005459F7">
        <w:rPr>
          <w:rFonts w:asciiTheme="minorHAnsi" w:hAnsiTheme="minorHAnsi" w:cstheme="minorHAnsi"/>
          <w:sz w:val="20"/>
        </w:rPr>
        <w:t xml:space="preserve">: 12 twijgen van </w:t>
      </w:r>
      <w:r w:rsidR="005459F7" w:rsidRPr="005459F7">
        <w:rPr>
          <w:rFonts w:asciiTheme="minorHAnsi" w:hAnsiTheme="minorHAnsi" w:cstheme="minorHAnsi"/>
          <w:sz w:val="20"/>
        </w:rPr>
        <w:t>7</w:t>
      </w:r>
      <w:r w:rsidRPr="005459F7">
        <w:rPr>
          <w:rFonts w:asciiTheme="minorHAnsi" w:hAnsiTheme="minorHAnsi" w:cstheme="minorHAnsi"/>
          <w:sz w:val="20"/>
        </w:rPr>
        <w:t xml:space="preserve"> mm.</w:t>
      </w:r>
    </w:p>
    <w:p w14:paraId="2638AEF6" w14:textId="77777777" w:rsidR="004F411F" w:rsidRPr="005459F7" w:rsidRDefault="004F411F" w:rsidP="004F411F">
      <w:pPr>
        <w:rPr>
          <w:rFonts w:asciiTheme="minorHAnsi" w:hAnsiTheme="minorHAnsi" w:cstheme="minorHAnsi"/>
          <w:sz w:val="20"/>
        </w:rPr>
      </w:pPr>
      <w:r w:rsidRPr="005459F7">
        <w:rPr>
          <w:rFonts w:asciiTheme="minorHAnsi" w:hAnsiTheme="minorHAnsi" w:cstheme="minorHAnsi"/>
          <w:b/>
          <w:sz w:val="20"/>
        </w:rPr>
        <w:t>Oren:</w:t>
      </w:r>
      <w:r w:rsidRPr="005459F7">
        <w:rPr>
          <w:rFonts w:asciiTheme="minorHAnsi" w:hAnsiTheme="minorHAnsi" w:cstheme="minorHAnsi"/>
          <w:sz w:val="20"/>
        </w:rPr>
        <w:t xml:space="preserve"> Ongeschilde twijg en witte twijg. </w:t>
      </w:r>
      <w:r w:rsidRPr="005459F7">
        <w:rPr>
          <w:rFonts w:asciiTheme="minorHAnsi" w:hAnsiTheme="minorHAnsi" w:cstheme="minorHAnsi"/>
          <w:sz w:val="20"/>
          <w:u w:val="single"/>
        </w:rPr>
        <w:t>+</w:t>
      </w:r>
      <w:r w:rsidRPr="005459F7">
        <w:rPr>
          <w:rFonts w:asciiTheme="minorHAnsi" w:hAnsiTheme="minorHAnsi" w:cstheme="minorHAnsi"/>
          <w:sz w:val="20"/>
        </w:rPr>
        <w:t xml:space="preserve"> Ø 9 mm.</w:t>
      </w:r>
    </w:p>
    <w:p w14:paraId="679CD680" w14:textId="77777777" w:rsidR="004F411F" w:rsidRPr="005459F7" w:rsidRDefault="004F411F" w:rsidP="004F411F">
      <w:pPr>
        <w:rPr>
          <w:rFonts w:asciiTheme="minorHAnsi" w:hAnsiTheme="minorHAnsi" w:cstheme="minorHAnsi"/>
          <w:sz w:val="20"/>
        </w:rPr>
      </w:pPr>
    </w:p>
    <w:p w14:paraId="06DDE31E" w14:textId="056E8B11" w:rsidR="004F411F" w:rsidRPr="005459F7" w:rsidRDefault="004F411F" w:rsidP="004F411F">
      <w:pPr>
        <w:rPr>
          <w:rFonts w:asciiTheme="minorHAnsi" w:hAnsiTheme="minorHAnsi" w:cstheme="minorHAnsi"/>
          <w:sz w:val="20"/>
        </w:rPr>
      </w:pPr>
      <w:r w:rsidRPr="005459F7">
        <w:rPr>
          <w:rFonts w:asciiTheme="minorHAnsi" w:hAnsiTheme="minorHAnsi" w:cstheme="minorHAnsi"/>
          <w:b/>
          <w:sz w:val="20"/>
        </w:rPr>
        <w:t xml:space="preserve">Werkwijze: </w:t>
      </w:r>
      <w:r w:rsidRPr="005459F7">
        <w:rPr>
          <w:rFonts w:asciiTheme="minorHAnsi" w:hAnsiTheme="minorHAnsi" w:cstheme="minorHAnsi"/>
          <w:sz w:val="20"/>
        </w:rPr>
        <w:t xml:space="preserve">Bodem: Na </w:t>
      </w:r>
      <w:r w:rsidR="005459F7" w:rsidRPr="005459F7">
        <w:rPr>
          <w:rFonts w:asciiTheme="minorHAnsi" w:hAnsiTheme="minorHAnsi" w:cstheme="minorHAnsi"/>
          <w:sz w:val="20"/>
        </w:rPr>
        <w:t>het vlechten van het beslag</w:t>
      </w:r>
      <w:r w:rsidRPr="005459F7">
        <w:rPr>
          <w:rFonts w:asciiTheme="minorHAnsi" w:hAnsiTheme="minorHAnsi" w:cstheme="minorHAnsi"/>
          <w:sz w:val="20"/>
        </w:rPr>
        <w:t>, verder gaan met matten tot de bodem Ø 25 cm. is.</w:t>
      </w:r>
    </w:p>
    <w:p w14:paraId="095E979F" w14:textId="6A825BBE" w:rsidR="004F411F" w:rsidRPr="005459F7" w:rsidRDefault="004F411F" w:rsidP="004F411F">
      <w:pPr>
        <w:rPr>
          <w:rFonts w:asciiTheme="minorHAnsi" w:hAnsiTheme="minorHAnsi" w:cstheme="minorHAnsi"/>
          <w:sz w:val="20"/>
        </w:rPr>
      </w:pPr>
      <w:r w:rsidRPr="005459F7">
        <w:rPr>
          <w:rFonts w:asciiTheme="minorHAnsi" w:hAnsiTheme="minorHAnsi" w:cstheme="minorHAnsi"/>
          <w:sz w:val="20"/>
        </w:rPr>
        <w:t xml:space="preserve">23 Staken in steken. 4 kimtwijgen </w:t>
      </w:r>
      <w:r w:rsidR="005459F7">
        <w:rPr>
          <w:rFonts w:asciiTheme="minorHAnsi" w:hAnsiTheme="minorHAnsi" w:cstheme="minorHAnsi"/>
          <w:sz w:val="20"/>
        </w:rPr>
        <w:t xml:space="preserve">worden </w:t>
      </w:r>
      <w:r w:rsidRPr="005459F7">
        <w:rPr>
          <w:rFonts w:asciiTheme="minorHAnsi" w:hAnsiTheme="minorHAnsi" w:cstheme="minorHAnsi"/>
          <w:sz w:val="20"/>
        </w:rPr>
        <w:t xml:space="preserve">met de voet  ingestoken. Vlecht de kim 3 voor, 1 achter. </w:t>
      </w:r>
    </w:p>
    <w:p w14:paraId="075E65F4" w14:textId="77777777" w:rsidR="005459F7" w:rsidRDefault="004F411F" w:rsidP="004F411F">
      <w:pPr>
        <w:rPr>
          <w:rFonts w:asciiTheme="minorHAnsi" w:hAnsiTheme="minorHAnsi" w:cstheme="minorHAnsi"/>
          <w:sz w:val="20"/>
        </w:rPr>
      </w:pPr>
      <w:r w:rsidRPr="005459F7">
        <w:rPr>
          <w:rFonts w:asciiTheme="minorHAnsi" w:hAnsiTheme="minorHAnsi" w:cstheme="minorHAnsi"/>
          <w:sz w:val="20"/>
        </w:rPr>
        <w:t xml:space="preserve">Een ronde vlechten, </w:t>
      </w:r>
      <w:r w:rsidRPr="005459F7">
        <w:rPr>
          <w:rFonts w:asciiTheme="minorHAnsi" w:hAnsiTheme="minorHAnsi" w:cstheme="minorHAnsi"/>
          <w:sz w:val="20"/>
          <w:u w:val="single"/>
        </w:rPr>
        <w:t>wordt de twijg te dun</w:t>
      </w:r>
      <w:r w:rsidRPr="005459F7">
        <w:rPr>
          <w:rFonts w:asciiTheme="minorHAnsi" w:hAnsiTheme="minorHAnsi" w:cstheme="minorHAnsi"/>
          <w:sz w:val="20"/>
        </w:rPr>
        <w:t xml:space="preserve">, 4 twijgen met de voeten bijleggen. Na 1 ronde omkeren, aanprikken en rechtop zetten. </w:t>
      </w:r>
    </w:p>
    <w:p w14:paraId="0CEB5833" w14:textId="4CFB1EDA" w:rsidR="004F411F" w:rsidRPr="005459F7" w:rsidRDefault="004F411F" w:rsidP="004F411F">
      <w:pPr>
        <w:rPr>
          <w:rFonts w:asciiTheme="minorHAnsi" w:hAnsiTheme="minorHAnsi" w:cstheme="minorHAnsi"/>
          <w:sz w:val="20"/>
        </w:rPr>
      </w:pPr>
      <w:r w:rsidRPr="005459F7">
        <w:rPr>
          <w:rFonts w:asciiTheme="minorHAnsi" w:hAnsiTheme="minorHAnsi" w:cstheme="minorHAnsi"/>
          <w:sz w:val="20"/>
        </w:rPr>
        <w:t xml:space="preserve">Vlecht </w:t>
      </w:r>
      <w:proofErr w:type="spellStart"/>
      <w:r w:rsidR="005459F7">
        <w:rPr>
          <w:rFonts w:asciiTheme="minorHAnsi" w:hAnsiTheme="minorHAnsi" w:cstheme="minorHAnsi"/>
          <w:sz w:val="20"/>
        </w:rPr>
        <w:t>weer</w:t>
      </w:r>
      <w:r w:rsidRPr="005459F7">
        <w:rPr>
          <w:rFonts w:asciiTheme="minorHAnsi" w:hAnsiTheme="minorHAnsi" w:cstheme="minorHAnsi"/>
          <w:sz w:val="20"/>
        </w:rPr>
        <w:t>kim</w:t>
      </w:r>
      <w:proofErr w:type="spellEnd"/>
      <w:r w:rsidRPr="005459F7">
        <w:rPr>
          <w:rFonts w:asciiTheme="minorHAnsi" w:hAnsiTheme="minorHAnsi" w:cstheme="minorHAnsi"/>
          <w:sz w:val="20"/>
        </w:rPr>
        <w:t xml:space="preserve"> </w:t>
      </w:r>
      <w:r w:rsidR="005459F7">
        <w:rPr>
          <w:rFonts w:asciiTheme="minorHAnsi" w:hAnsiTheme="minorHAnsi" w:cstheme="minorHAnsi"/>
          <w:sz w:val="20"/>
        </w:rPr>
        <w:t xml:space="preserve">verder </w:t>
      </w:r>
      <w:r w:rsidRPr="005459F7">
        <w:rPr>
          <w:rFonts w:asciiTheme="minorHAnsi" w:hAnsiTheme="minorHAnsi" w:cstheme="minorHAnsi"/>
          <w:sz w:val="20"/>
        </w:rPr>
        <w:t xml:space="preserve">met 3 twijgen, (dus 1 kimtwijg laten vallen) 2 voor, 1 achter. Leg nieuwe twijg met de top aan als deze te dun wordt. Ga na een ronde kimmen over op het vlechten van matjes van ten minste drie twijgen. Stop op 11 cm. gemeten aan de binnenzijde en leg een paartje (met de voet beginnen), pen de twijgen na een ronde </w:t>
      </w:r>
      <w:r w:rsidR="00AE5132">
        <w:rPr>
          <w:rFonts w:asciiTheme="minorHAnsi" w:hAnsiTheme="minorHAnsi" w:cstheme="minorHAnsi"/>
          <w:sz w:val="20"/>
        </w:rPr>
        <w:t xml:space="preserve">af, en leg ze </w:t>
      </w:r>
      <w:r w:rsidRPr="005459F7">
        <w:rPr>
          <w:rFonts w:asciiTheme="minorHAnsi" w:hAnsiTheme="minorHAnsi" w:cstheme="minorHAnsi"/>
          <w:sz w:val="20"/>
        </w:rPr>
        <w:t>langs een staak af naar beneden.</w:t>
      </w:r>
    </w:p>
    <w:p w14:paraId="3BA3612A" w14:textId="68771B51" w:rsidR="004F411F" w:rsidRPr="005459F7" w:rsidRDefault="004F411F" w:rsidP="004F411F">
      <w:pPr>
        <w:rPr>
          <w:rFonts w:asciiTheme="minorHAnsi" w:hAnsiTheme="minorHAnsi" w:cstheme="minorHAnsi"/>
          <w:sz w:val="20"/>
        </w:rPr>
      </w:pPr>
      <w:r w:rsidRPr="005459F7">
        <w:rPr>
          <w:rFonts w:asciiTheme="minorHAnsi" w:hAnsiTheme="minorHAnsi" w:cstheme="minorHAnsi"/>
          <w:sz w:val="20"/>
        </w:rPr>
        <w:t xml:space="preserve">Snij de 12 witte stekken aan de bolle kant schuin aan en plaats ze om en om rechts van de staken, met het aangesneden vlak naar de binnenzijde gericht in het vlechtwerk. </w:t>
      </w:r>
      <w:r w:rsidR="00AE5132">
        <w:rPr>
          <w:rFonts w:asciiTheme="minorHAnsi" w:hAnsiTheme="minorHAnsi" w:cstheme="minorHAnsi"/>
          <w:sz w:val="20"/>
        </w:rPr>
        <w:t>Op een plek komen b</w:t>
      </w:r>
      <w:r w:rsidRPr="005459F7">
        <w:rPr>
          <w:rFonts w:asciiTheme="minorHAnsi" w:hAnsiTheme="minorHAnsi" w:cstheme="minorHAnsi"/>
          <w:sz w:val="20"/>
          <w:u w:val="single"/>
        </w:rPr>
        <w:t>ij 2 staken 2 witte stekken naast elkaar te staan</w:t>
      </w:r>
      <w:r w:rsidRPr="005459F7">
        <w:rPr>
          <w:rFonts w:asciiTheme="minorHAnsi" w:hAnsiTheme="minorHAnsi" w:cstheme="minorHAnsi"/>
          <w:sz w:val="20"/>
        </w:rPr>
        <w:t>!</w:t>
      </w:r>
    </w:p>
    <w:p w14:paraId="05D34A6C" w14:textId="77777777" w:rsidR="004F411F" w:rsidRPr="005459F7" w:rsidRDefault="004F411F" w:rsidP="004F411F">
      <w:pPr>
        <w:rPr>
          <w:rFonts w:asciiTheme="minorHAnsi" w:hAnsiTheme="minorHAnsi" w:cstheme="minorHAnsi"/>
          <w:sz w:val="20"/>
        </w:rPr>
      </w:pPr>
      <w:r w:rsidRPr="005459F7">
        <w:rPr>
          <w:rFonts w:asciiTheme="minorHAnsi" w:hAnsiTheme="minorHAnsi" w:cstheme="minorHAnsi"/>
          <w:sz w:val="20"/>
        </w:rPr>
        <w:lastRenderedPageBreak/>
        <w:t>Begin met de toppen van de witte twijg te fitsen (een dubbele fits) op 24 cm. hoogte. Teken dit eerst af op de witte stekken. Hecht 2 nieuwe twijgen aan, vlecht deze na een ronde fitsen, door in een paartje. Hecht daarna nog 2 x 2 witte twijgen aan en stop na 4 ronden door af te punten.</w:t>
      </w:r>
    </w:p>
    <w:p w14:paraId="15DAD3A0" w14:textId="77777777" w:rsidR="004F411F" w:rsidRPr="005459F7" w:rsidRDefault="004F411F" w:rsidP="004F411F">
      <w:pPr>
        <w:rPr>
          <w:rFonts w:asciiTheme="minorHAnsi" w:hAnsiTheme="minorHAnsi" w:cstheme="minorHAnsi"/>
          <w:sz w:val="20"/>
        </w:rPr>
      </w:pPr>
      <w:r w:rsidRPr="005459F7">
        <w:rPr>
          <w:rFonts w:asciiTheme="minorHAnsi" w:hAnsiTheme="minorHAnsi" w:cstheme="minorHAnsi"/>
          <w:sz w:val="20"/>
        </w:rPr>
        <w:t xml:space="preserve">Begin weer met fitsen op 40 cm. hoogte (een dubbele fits).  Hecht nieuwe twijgen aan en vlecht deze helemaal uit in een paartje. Ga dan verder met paren, met ongeschilde twijg, dun beginnen, vlecht tot 46 cm. hoogte en eindig dun. Hierna volgt nog een </w:t>
      </w:r>
      <w:proofErr w:type="spellStart"/>
      <w:r w:rsidRPr="005459F7">
        <w:rPr>
          <w:rFonts w:asciiTheme="minorHAnsi" w:hAnsiTheme="minorHAnsi" w:cstheme="minorHAnsi"/>
          <w:sz w:val="20"/>
        </w:rPr>
        <w:t>bovenkim</w:t>
      </w:r>
      <w:proofErr w:type="spellEnd"/>
      <w:r w:rsidRPr="005459F7">
        <w:rPr>
          <w:rFonts w:asciiTheme="minorHAnsi" w:hAnsiTheme="minorHAnsi" w:cstheme="minorHAnsi"/>
          <w:sz w:val="20"/>
        </w:rPr>
        <w:t xml:space="preserve"> van 6 twijgen, dun beginnen en dun eindigen. Controleer de zijkant op hoogte  van </w:t>
      </w:r>
      <w:r w:rsidRPr="005459F7">
        <w:rPr>
          <w:rFonts w:asciiTheme="minorHAnsi" w:hAnsiTheme="minorHAnsi" w:cstheme="minorHAnsi"/>
          <w:sz w:val="20"/>
          <w:u w:val="single"/>
        </w:rPr>
        <w:t>+</w:t>
      </w:r>
      <w:r w:rsidRPr="005459F7">
        <w:rPr>
          <w:rFonts w:asciiTheme="minorHAnsi" w:hAnsiTheme="minorHAnsi" w:cstheme="minorHAnsi"/>
          <w:sz w:val="20"/>
        </w:rPr>
        <w:t xml:space="preserve"> 48 cm. Leg de rand voor 4, achter 2. Maak de oren, beginnende met de bruine twijg voor de beugel  en de draaier van witte teen.</w:t>
      </w:r>
    </w:p>
    <w:p w14:paraId="06F5520F" w14:textId="77777777" w:rsidR="004F411F" w:rsidRPr="005459F7" w:rsidRDefault="004F411F" w:rsidP="004F411F">
      <w:pPr>
        <w:rPr>
          <w:rFonts w:asciiTheme="minorHAnsi" w:hAnsiTheme="minorHAnsi" w:cstheme="minorHAnsi"/>
          <w:sz w:val="20"/>
        </w:rPr>
      </w:pPr>
    </w:p>
    <w:p w14:paraId="0C59AE05" w14:textId="77777777" w:rsidR="004F411F" w:rsidRPr="005459F7" w:rsidRDefault="004F411F" w:rsidP="004F411F">
      <w:pPr>
        <w:rPr>
          <w:rFonts w:asciiTheme="minorHAnsi" w:hAnsiTheme="minorHAnsi" w:cstheme="minorHAnsi"/>
          <w:sz w:val="20"/>
        </w:rPr>
      </w:pPr>
      <w:r w:rsidRPr="005459F7">
        <w:rPr>
          <w:rFonts w:asciiTheme="minorHAnsi" w:hAnsiTheme="minorHAnsi" w:cstheme="minorHAnsi"/>
          <w:sz w:val="20"/>
        </w:rPr>
        <w:t>Wanneer je deze mand te groot vind, kun je hem ook in een kleiner formaat maken.</w:t>
      </w:r>
    </w:p>
    <w:p w14:paraId="67759B81" w14:textId="77777777" w:rsidR="004F411F" w:rsidRPr="005459F7" w:rsidRDefault="004F411F" w:rsidP="004F411F">
      <w:pPr>
        <w:rPr>
          <w:rFonts w:asciiTheme="minorHAnsi" w:hAnsiTheme="minorHAnsi" w:cstheme="minorHAnsi"/>
          <w:sz w:val="20"/>
        </w:rPr>
      </w:pPr>
      <w:r w:rsidRPr="005459F7">
        <w:rPr>
          <w:rFonts w:asciiTheme="minorHAnsi" w:hAnsiTheme="minorHAnsi" w:cstheme="minorHAnsi"/>
          <w:sz w:val="20"/>
        </w:rPr>
        <w:t xml:space="preserve">Dan zijn de maten van de mand: bodem  Ø 20 cm. Hoogte 40 cm. en </w:t>
      </w:r>
      <w:proofErr w:type="spellStart"/>
      <w:r w:rsidRPr="005459F7">
        <w:rPr>
          <w:rFonts w:asciiTheme="minorHAnsi" w:hAnsiTheme="minorHAnsi" w:cstheme="minorHAnsi"/>
          <w:sz w:val="20"/>
        </w:rPr>
        <w:t>bovenwijdte</w:t>
      </w:r>
      <w:proofErr w:type="spellEnd"/>
      <w:r w:rsidRPr="005459F7">
        <w:rPr>
          <w:rFonts w:asciiTheme="minorHAnsi" w:hAnsiTheme="minorHAnsi" w:cstheme="minorHAnsi"/>
          <w:sz w:val="20"/>
        </w:rPr>
        <w:t xml:space="preserve"> mand 40 cm. </w:t>
      </w:r>
    </w:p>
    <w:p w14:paraId="728BBBE0" w14:textId="77777777" w:rsidR="00E47F4C" w:rsidRPr="005459F7" w:rsidRDefault="004F411F" w:rsidP="004F411F">
      <w:pPr>
        <w:rPr>
          <w:rFonts w:asciiTheme="minorHAnsi" w:hAnsiTheme="minorHAnsi" w:cstheme="minorHAnsi"/>
          <w:sz w:val="20"/>
        </w:rPr>
      </w:pPr>
      <w:r w:rsidRPr="005459F7">
        <w:rPr>
          <w:rFonts w:asciiTheme="minorHAnsi" w:hAnsiTheme="minorHAnsi" w:cstheme="minorHAnsi"/>
          <w:sz w:val="20"/>
        </w:rPr>
        <w:br w:type="page"/>
      </w:r>
    </w:p>
    <w:sectPr w:rsidR="00E47F4C" w:rsidRPr="00545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1F"/>
    <w:rsid w:val="00002FB9"/>
    <w:rsid w:val="00251D50"/>
    <w:rsid w:val="004F411F"/>
    <w:rsid w:val="005459F7"/>
    <w:rsid w:val="00733E39"/>
    <w:rsid w:val="008E2376"/>
    <w:rsid w:val="00AE5132"/>
    <w:rsid w:val="00CA36F0"/>
    <w:rsid w:val="00E47F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224B"/>
  <w15:docId w15:val="{48790318-8396-47B6-8F63-3B94B6FC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411F"/>
    <w:rPr>
      <w:rFonts w:ascii="Times" w:eastAsia="Times" w:hAnsi="Times"/>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qFormat/>
    <w:rsid w:val="00E47F4C"/>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elChar">
    <w:name w:val="Titel Char"/>
    <w:basedOn w:val="Standaardalinea-lettertype"/>
    <w:link w:val="Titel"/>
    <w:rsid w:val="00E47F4C"/>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650</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mandvlechter</dc:creator>
  <cp:lastModifiedBy>corry lakenman</cp:lastModifiedBy>
  <cp:revision>2</cp:revision>
  <dcterms:created xsi:type="dcterms:W3CDTF">2022-04-19T19:58:00Z</dcterms:created>
  <dcterms:modified xsi:type="dcterms:W3CDTF">2022-04-19T19:58:00Z</dcterms:modified>
</cp:coreProperties>
</file>